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0190" w14:textId="002D8C20" w:rsidR="003F7606" w:rsidRPr="003F7606" w:rsidRDefault="003F7606" w:rsidP="003F7606">
      <w:pPr>
        <w:ind w:left="2160" w:firstLine="720"/>
      </w:pPr>
      <w:r w:rsidRPr="003F7606">
        <w:rPr>
          <w:noProof/>
        </w:rPr>
        <w:drawing>
          <wp:inline distT="0" distB="0" distL="0" distR="0" wp14:anchorId="3B97554A" wp14:editId="790FF6BD">
            <wp:extent cx="2330450" cy="1606550"/>
            <wp:effectExtent l="0" t="0" r="0" b="0"/>
            <wp:docPr id="2025817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0450" cy="1606550"/>
                    </a:xfrm>
                    <a:prstGeom prst="rect">
                      <a:avLst/>
                    </a:prstGeom>
                    <a:noFill/>
                    <a:ln>
                      <a:noFill/>
                    </a:ln>
                  </pic:spPr>
                </pic:pic>
              </a:graphicData>
            </a:graphic>
          </wp:inline>
        </w:drawing>
      </w:r>
    </w:p>
    <w:p w14:paraId="336B2CC7" w14:textId="3CBF7591" w:rsidR="003F7606" w:rsidRPr="003F7606" w:rsidRDefault="003F7606" w:rsidP="003F7606">
      <w:r w:rsidRPr="003F7606">
        <w:t xml:space="preserve"> </w:t>
      </w:r>
    </w:p>
    <w:p w14:paraId="31A19BC5" w14:textId="77777777" w:rsidR="003F7606" w:rsidRPr="003F7606" w:rsidRDefault="003F7606" w:rsidP="003F7606">
      <w:r w:rsidRPr="003F7606">
        <w:t xml:space="preserve"> </w:t>
      </w:r>
      <w:r w:rsidRPr="003F7606">
        <w:rPr>
          <w:b/>
          <w:bCs/>
        </w:rPr>
        <w:t xml:space="preserve">Finance Officer </w:t>
      </w:r>
    </w:p>
    <w:p w14:paraId="1FE1A75D" w14:textId="77777777" w:rsidR="003F7606" w:rsidRPr="003F7606" w:rsidRDefault="003F7606" w:rsidP="003F7606">
      <w:r w:rsidRPr="003F7606">
        <w:rPr>
          <w:b/>
          <w:bCs/>
        </w:rPr>
        <w:t xml:space="preserve">Detailed Role Specification </w:t>
      </w:r>
    </w:p>
    <w:p w14:paraId="2EDE699C" w14:textId="77777777" w:rsidR="003F7606" w:rsidRPr="003F7606" w:rsidRDefault="003F7606" w:rsidP="003F7606">
      <w:r w:rsidRPr="003F7606">
        <w:rPr>
          <w:b/>
          <w:bCs/>
        </w:rPr>
        <w:t xml:space="preserve">Role Profile </w:t>
      </w:r>
    </w:p>
    <w:p w14:paraId="258662CF" w14:textId="77777777" w:rsidR="003F7606" w:rsidRPr="003F7606" w:rsidRDefault="003F7606" w:rsidP="003F7606">
      <w:r w:rsidRPr="003F7606">
        <w:rPr>
          <w:b/>
          <w:bCs/>
        </w:rPr>
        <w:t xml:space="preserve">Job Purpose: </w:t>
      </w:r>
    </w:p>
    <w:p w14:paraId="2F897093" w14:textId="77777777" w:rsidR="003F7606" w:rsidRPr="003F7606" w:rsidRDefault="003F7606" w:rsidP="003F7606">
      <w:r w:rsidRPr="003F7606">
        <w:t xml:space="preserve">This role is an essential part of the operational support team, managing a robust environment of internal </w:t>
      </w:r>
    </w:p>
    <w:p w14:paraId="46B074EB" w14:textId="77777777" w:rsidR="003F7606" w:rsidRPr="003F7606" w:rsidRDefault="003F7606" w:rsidP="003F7606">
      <w:r w:rsidRPr="003F7606">
        <w:t xml:space="preserve">controls to support the deputy CEO in the overall leadership of the Charity’s finances. You will need to </w:t>
      </w:r>
    </w:p>
    <w:p w14:paraId="7A823A14" w14:textId="77777777" w:rsidR="003F7606" w:rsidRPr="003F7606" w:rsidRDefault="003F7606" w:rsidP="003F7606">
      <w:r w:rsidRPr="003F7606">
        <w:t xml:space="preserve">have demonstrable financial skills and experience, good communication skills and the ability to work </w:t>
      </w:r>
    </w:p>
    <w:p w14:paraId="70FB01E1" w14:textId="77777777" w:rsidR="003F7606" w:rsidRPr="003F7606" w:rsidRDefault="003F7606" w:rsidP="003F7606">
      <w:r w:rsidRPr="003F7606">
        <w:t xml:space="preserve">unsupervised. We work with Xero Accounting Software. </w:t>
      </w:r>
    </w:p>
    <w:p w14:paraId="6884153D" w14:textId="77777777" w:rsidR="003F7606" w:rsidRPr="003F7606" w:rsidRDefault="003F7606" w:rsidP="003F7606">
      <w:r w:rsidRPr="003F7606">
        <w:rPr>
          <w:b/>
          <w:bCs/>
        </w:rPr>
        <w:t xml:space="preserve">Reporting to: </w:t>
      </w:r>
      <w:r w:rsidRPr="003F7606">
        <w:t xml:space="preserve">Deputy CEO </w:t>
      </w:r>
    </w:p>
    <w:p w14:paraId="2E2FB2C8" w14:textId="77777777" w:rsidR="003F7606" w:rsidRPr="003F7606" w:rsidRDefault="003F7606" w:rsidP="003F7606">
      <w:r w:rsidRPr="003F7606">
        <w:rPr>
          <w:b/>
          <w:bCs/>
        </w:rPr>
        <w:t xml:space="preserve">Role Overview: </w:t>
      </w:r>
    </w:p>
    <w:p w14:paraId="76EA7287" w14:textId="77777777" w:rsidR="003F7606" w:rsidRPr="003F7606" w:rsidRDefault="003F7606" w:rsidP="003F7606">
      <w:r w:rsidRPr="003F7606">
        <w:rPr>
          <w:b/>
          <w:bCs/>
        </w:rPr>
        <w:t xml:space="preserve">Reporting Duties </w:t>
      </w:r>
    </w:p>
    <w:p w14:paraId="1B389703" w14:textId="77777777" w:rsidR="003F7606" w:rsidRPr="003F7606" w:rsidRDefault="003F7606" w:rsidP="003F7606">
      <w:pPr>
        <w:numPr>
          <w:ilvl w:val="0"/>
          <w:numId w:val="1"/>
        </w:numPr>
      </w:pPr>
      <w:r w:rsidRPr="003F7606">
        <w:t xml:space="preserve">Ensure full month end processes are completed to deadline including all journals and balance sheet reconciliations. Overseeing cash flow management and liaising with the Deputy CEO to ensure sufficient funds are available for month end payments (salaries and supplier). </w:t>
      </w:r>
    </w:p>
    <w:p w14:paraId="65060C34" w14:textId="77777777" w:rsidR="003F7606" w:rsidRPr="003F7606" w:rsidRDefault="003F7606" w:rsidP="003F7606">
      <w:pPr>
        <w:numPr>
          <w:ilvl w:val="0"/>
          <w:numId w:val="1"/>
        </w:numPr>
      </w:pPr>
      <w:r w:rsidRPr="003F7606">
        <w:t xml:space="preserve">Preparation and submission of quarterly VAT Returns, ensuring compliance with relevant requirements and deadlines. </w:t>
      </w:r>
    </w:p>
    <w:p w14:paraId="340F16FC" w14:textId="77777777" w:rsidR="003F7606" w:rsidRPr="003F7606" w:rsidRDefault="003F7606" w:rsidP="003F7606">
      <w:pPr>
        <w:numPr>
          <w:ilvl w:val="0"/>
          <w:numId w:val="1"/>
        </w:numPr>
      </w:pPr>
      <w:r w:rsidRPr="003F7606">
        <w:t xml:space="preserve">Maintaining an accurate Fixed Asset Register, ensuring spend is matched to the capital budget, monitor for asset disposals, process any necessary adjustments and monthly calculations. </w:t>
      </w:r>
    </w:p>
    <w:p w14:paraId="41F19132" w14:textId="657FEB47" w:rsidR="003F7606" w:rsidRPr="003F7606" w:rsidRDefault="003F7606" w:rsidP="003F7606">
      <w:pPr>
        <w:numPr>
          <w:ilvl w:val="0"/>
          <w:numId w:val="1"/>
        </w:numPr>
      </w:pPr>
      <w:r w:rsidRPr="003F7606">
        <w:lastRenderedPageBreak/>
        <w:t xml:space="preserve">Oversee income and expenditure records for Grants and Trusts, ensuring spend down is in line with Grant Application, liaising with the Grant Fundraising Manager, the Head of Discovery and the Discovery Operations Co-ordinator to produce accurate and timely reports to ensure feedback to funder is provided. </w:t>
      </w:r>
    </w:p>
    <w:p w14:paraId="6B5C0839" w14:textId="77777777" w:rsidR="003F7606" w:rsidRPr="003F7606" w:rsidRDefault="003F7606" w:rsidP="003F7606">
      <w:pPr>
        <w:numPr>
          <w:ilvl w:val="0"/>
          <w:numId w:val="1"/>
        </w:numPr>
      </w:pPr>
      <w:r w:rsidRPr="003F7606">
        <w:t xml:space="preserve">Ensure monthly accounts are reviewed and accurate to allow Line Manager to report to CEO and Board of Trustees. </w:t>
      </w:r>
    </w:p>
    <w:p w14:paraId="44B46379" w14:textId="77777777" w:rsidR="003F7606" w:rsidRPr="003F7606" w:rsidRDefault="003F7606" w:rsidP="003F7606">
      <w:pPr>
        <w:numPr>
          <w:ilvl w:val="0"/>
          <w:numId w:val="1"/>
        </w:numPr>
      </w:pPr>
      <w:r w:rsidRPr="003F7606">
        <w:t xml:space="preserve">Provide Heads of Departments with monthly budget reports on a timely basis and ensure any questions are answered to the satisfaction of the Heads of Department. </w:t>
      </w:r>
    </w:p>
    <w:p w14:paraId="57590108" w14:textId="77777777" w:rsidR="003F7606" w:rsidRPr="003F7606" w:rsidRDefault="003F7606" w:rsidP="003F7606">
      <w:pPr>
        <w:numPr>
          <w:ilvl w:val="0"/>
          <w:numId w:val="1"/>
        </w:numPr>
      </w:pPr>
      <w:r w:rsidRPr="003F7606">
        <w:t xml:space="preserve">Ensure year end processes are completed to trial balance in readiness for year-end financial accounting and in line with audit requirements. </w:t>
      </w:r>
    </w:p>
    <w:p w14:paraId="0C897536" w14:textId="77777777" w:rsidR="003F7606" w:rsidRPr="003F7606" w:rsidRDefault="003F7606" w:rsidP="003F7606">
      <w:pPr>
        <w:numPr>
          <w:ilvl w:val="0"/>
          <w:numId w:val="1"/>
        </w:numPr>
      </w:pPr>
      <w:r w:rsidRPr="003F7606">
        <w:t xml:space="preserve">Assisting the Deputy CEO with the annual audit, liaising with the auditors to ensure all queries are responded to in a timely manner. </w:t>
      </w:r>
    </w:p>
    <w:p w14:paraId="10626246" w14:textId="77777777" w:rsidR="003F7606" w:rsidRPr="003F7606" w:rsidRDefault="003F7606" w:rsidP="003F7606">
      <w:r w:rsidRPr="003F7606">
        <w:rPr>
          <w:b/>
          <w:bCs/>
        </w:rPr>
        <w:t xml:space="preserve">Caring – Collaborative – Proactive – Adaptable - Inclusive </w:t>
      </w:r>
    </w:p>
    <w:p w14:paraId="2960E01D" w14:textId="77777777" w:rsidR="003F7606" w:rsidRPr="003F7606" w:rsidRDefault="003F7606" w:rsidP="003F7606"/>
    <w:p w14:paraId="0482735C" w14:textId="77777777" w:rsidR="003F7606" w:rsidRPr="003F7606" w:rsidRDefault="003F7606" w:rsidP="003F7606">
      <w:r w:rsidRPr="003F7606">
        <w:rPr>
          <w:b/>
          <w:bCs/>
        </w:rPr>
        <w:t xml:space="preserve">Responsibility for all purchase and sales ledger </w:t>
      </w:r>
    </w:p>
    <w:p w14:paraId="1B903417" w14:textId="77777777" w:rsidR="003F7606" w:rsidRPr="003F7606" w:rsidRDefault="003F7606" w:rsidP="003F7606">
      <w:pPr>
        <w:numPr>
          <w:ilvl w:val="0"/>
          <w:numId w:val="2"/>
        </w:numPr>
      </w:pPr>
      <w:r w:rsidRPr="003F7606">
        <w:t xml:space="preserve">Inputting and reconciliation of purchase invoices and credit card receipts, matched to approved purchase orders in readiness for payment ensuring all invoices are coded correctly. </w:t>
      </w:r>
    </w:p>
    <w:p w14:paraId="062B1B85" w14:textId="77777777" w:rsidR="003F7606" w:rsidRPr="003F7606" w:rsidRDefault="003F7606" w:rsidP="003F7606">
      <w:pPr>
        <w:numPr>
          <w:ilvl w:val="0"/>
          <w:numId w:val="2"/>
        </w:numPr>
      </w:pPr>
      <w:r w:rsidRPr="003F7606">
        <w:t xml:space="preserve">Assisting budget holders to ensure purchase orders are completed in accordance with procedures. </w:t>
      </w:r>
    </w:p>
    <w:p w14:paraId="3ECB6388" w14:textId="77777777" w:rsidR="003F7606" w:rsidRPr="003F7606" w:rsidRDefault="003F7606" w:rsidP="003F7606">
      <w:pPr>
        <w:numPr>
          <w:ilvl w:val="0"/>
          <w:numId w:val="2"/>
        </w:numPr>
      </w:pPr>
      <w:r w:rsidRPr="003F7606">
        <w:t xml:space="preserve">Raising sales ledger invoices for our Discovery Programme, liaising with Discovery Operations Co-ordinator and associated Debt management control. </w:t>
      </w:r>
    </w:p>
    <w:p w14:paraId="1BB62450" w14:textId="77777777" w:rsidR="003F7606" w:rsidRPr="003F7606" w:rsidRDefault="003F7606" w:rsidP="003F7606">
      <w:pPr>
        <w:numPr>
          <w:ilvl w:val="0"/>
          <w:numId w:val="2"/>
        </w:numPr>
      </w:pPr>
      <w:r w:rsidRPr="003F7606">
        <w:t xml:space="preserve">Accurate recording of donation and other income from our CRM, liaising with Supporter Development Team. </w:t>
      </w:r>
    </w:p>
    <w:p w14:paraId="359BC49D" w14:textId="77777777" w:rsidR="003F7606" w:rsidRPr="003F7606" w:rsidRDefault="003F7606" w:rsidP="003F7606"/>
    <w:p w14:paraId="33D293AD" w14:textId="77777777" w:rsidR="003F7606" w:rsidRPr="003F7606" w:rsidRDefault="003F7606" w:rsidP="003F7606">
      <w:r w:rsidRPr="003F7606">
        <w:rPr>
          <w:b/>
          <w:bCs/>
        </w:rPr>
        <w:t xml:space="preserve">General finance duties </w:t>
      </w:r>
    </w:p>
    <w:p w14:paraId="0CCE3280" w14:textId="77777777" w:rsidR="003F7606" w:rsidRPr="003F7606" w:rsidRDefault="003F7606" w:rsidP="003F7606">
      <w:pPr>
        <w:numPr>
          <w:ilvl w:val="0"/>
          <w:numId w:val="3"/>
        </w:numPr>
      </w:pPr>
      <w:r w:rsidRPr="003F7606">
        <w:t xml:space="preserve">Reconciliation of bank payments and receipts to include monthly direct credits and PDQ transactions </w:t>
      </w:r>
    </w:p>
    <w:p w14:paraId="5D7420BB" w14:textId="77777777" w:rsidR="003F7606" w:rsidRPr="003F7606" w:rsidRDefault="003F7606" w:rsidP="003F7606">
      <w:pPr>
        <w:numPr>
          <w:ilvl w:val="0"/>
          <w:numId w:val="3"/>
        </w:numPr>
      </w:pPr>
      <w:r w:rsidRPr="003F7606">
        <w:t xml:space="preserve">Monthly reconciliation of the company credit and fuel cards </w:t>
      </w:r>
    </w:p>
    <w:p w14:paraId="4B1883AB" w14:textId="77777777" w:rsidR="003F7606" w:rsidRPr="003F7606" w:rsidRDefault="003F7606" w:rsidP="003F7606">
      <w:pPr>
        <w:numPr>
          <w:ilvl w:val="0"/>
          <w:numId w:val="3"/>
        </w:numPr>
      </w:pPr>
      <w:r w:rsidRPr="003F7606">
        <w:t xml:space="preserve">Monthly reconciliation and input of donations and online shop sales </w:t>
      </w:r>
    </w:p>
    <w:p w14:paraId="068019E1" w14:textId="77777777" w:rsidR="003F7606" w:rsidRPr="003F7606" w:rsidRDefault="003F7606" w:rsidP="003F7606">
      <w:pPr>
        <w:numPr>
          <w:ilvl w:val="0"/>
          <w:numId w:val="3"/>
        </w:numPr>
      </w:pPr>
      <w:r w:rsidRPr="003F7606">
        <w:t xml:space="preserve">Banking of cash and cheque receipts, in a timely manner </w:t>
      </w:r>
    </w:p>
    <w:p w14:paraId="7B6D8FA5" w14:textId="77777777" w:rsidR="003F7606" w:rsidRPr="003F7606" w:rsidRDefault="003F7606" w:rsidP="003F7606">
      <w:pPr>
        <w:numPr>
          <w:ilvl w:val="0"/>
          <w:numId w:val="3"/>
        </w:numPr>
      </w:pPr>
      <w:r w:rsidRPr="003F7606">
        <w:lastRenderedPageBreak/>
        <w:t xml:space="preserve">Assisting with day-to-day duties within Finance department </w:t>
      </w:r>
    </w:p>
    <w:p w14:paraId="352CB503" w14:textId="77777777" w:rsidR="003F7606" w:rsidRPr="003F7606" w:rsidRDefault="003F7606" w:rsidP="003F7606">
      <w:pPr>
        <w:numPr>
          <w:ilvl w:val="0"/>
          <w:numId w:val="3"/>
        </w:numPr>
      </w:pPr>
      <w:r w:rsidRPr="003F7606">
        <w:t xml:space="preserve">The above is not an exhaustive list for the job role </w:t>
      </w:r>
    </w:p>
    <w:p w14:paraId="0F29088A" w14:textId="77777777" w:rsidR="003F7606" w:rsidRPr="003F7606" w:rsidRDefault="003F7606" w:rsidP="003F7606"/>
    <w:p w14:paraId="34393E72" w14:textId="77777777" w:rsidR="003F7606" w:rsidRPr="003F7606" w:rsidRDefault="003F7606" w:rsidP="003F7606">
      <w:r w:rsidRPr="003F7606">
        <w:rPr>
          <w:b/>
          <w:bCs/>
        </w:rPr>
        <w:t xml:space="preserve">Person Specification </w:t>
      </w:r>
    </w:p>
    <w:p w14:paraId="131D6A9E" w14:textId="77777777" w:rsidR="003F7606" w:rsidRPr="003F7606" w:rsidRDefault="003F7606" w:rsidP="003F7606">
      <w:r w:rsidRPr="003F7606">
        <w:rPr>
          <w:b/>
          <w:bCs/>
        </w:rPr>
        <w:t xml:space="preserve">Essential </w:t>
      </w:r>
    </w:p>
    <w:p w14:paraId="6A8FE2A6" w14:textId="77777777" w:rsidR="003F7606" w:rsidRPr="003F7606" w:rsidRDefault="003F7606" w:rsidP="003F7606">
      <w:r w:rsidRPr="003F7606">
        <w:t xml:space="preserve">At least 3 years demonstrable experience of working on own initiative and ability to make sound judgements and ask questions when required. </w:t>
      </w:r>
    </w:p>
    <w:p w14:paraId="2CF6DD70" w14:textId="77777777" w:rsidR="003F7606" w:rsidRPr="003F7606" w:rsidRDefault="003F7606" w:rsidP="003F7606">
      <w:pPr>
        <w:numPr>
          <w:ilvl w:val="0"/>
          <w:numId w:val="4"/>
        </w:numPr>
      </w:pPr>
      <w:r w:rsidRPr="003F7606">
        <w:t xml:space="preserve">AAT Level 4 or equivalent </w:t>
      </w:r>
    </w:p>
    <w:p w14:paraId="1599D114" w14:textId="77777777" w:rsidR="003F7606" w:rsidRPr="003F7606" w:rsidRDefault="003F7606" w:rsidP="003F7606">
      <w:pPr>
        <w:numPr>
          <w:ilvl w:val="0"/>
          <w:numId w:val="4"/>
        </w:numPr>
      </w:pPr>
      <w:r w:rsidRPr="003F7606">
        <w:t xml:space="preserve">Numerate, logical, analytical and accurate with strong attention to detail </w:t>
      </w:r>
    </w:p>
    <w:p w14:paraId="48F6B95E" w14:textId="77777777" w:rsidR="003F7606" w:rsidRPr="003F7606" w:rsidRDefault="003F7606" w:rsidP="003F7606">
      <w:pPr>
        <w:numPr>
          <w:ilvl w:val="0"/>
          <w:numId w:val="4"/>
        </w:numPr>
      </w:pPr>
      <w:r w:rsidRPr="003F7606">
        <w:t xml:space="preserve">Significant experience of working within financial procedures/processes, and an understanding of internal financial controls, preferably within a charity setting </w:t>
      </w:r>
    </w:p>
    <w:p w14:paraId="3C322177" w14:textId="77777777" w:rsidR="003F7606" w:rsidRPr="003F7606" w:rsidRDefault="003F7606" w:rsidP="003F7606">
      <w:pPr>
        <w:numPr>
          <w:ilvl w:val="0"/>
          <w:numId w:val="4"/>
        </w:numPr>
      </w:pPr>
      <w:r w:rsidRPr="003F7606">
        <w:t xml:space="preserve">Experience with purchase and sales ledger, month end and year end processes to trial balance, bank and budgeting reconciliations, VAT returns </w:t>
      </w:r>
    </w:p>
    <w:p w14:paraId="6A3AB5A8" w14:textId="77777777" w:rsidR="003F7606" w:rsidRPr="003F7606" w:rsidRDefault="003F7606" w:rsidP="003F7606">
      <w:pPr>
        <w:numPr>
          <w:ilvl w:val="0"/>
          <w:numId w:val="4"/>
        </w:numPr>
      </w:pPr>
      <w:r w:rsidRPr="003F7606">
        <w:t xml:space="preserve">Organisational skills, problem-solving, multi-tasking and time management skills and a proven ability to delivery to agreed timescales/deadlines </w:t>
      </w:r>
    </w:p>
    <w:p w14:paraId="6957EFA8" w14:textId="77777777" w:rsidR="003F7606" w:rsidRPr="003F7606" w:rsidRDefault="003F7606" w:rsidP="003F7606">
      <w:pPr>
        <w:numPr>
          <w:ilvl w:val="0"/>
          <w:numId w:val="4"/>
        </w:numPr>
      </w:pPr>
      <w:r w:rsidRPr="003F7606">
        <w:t xml:space="preserve">IT skills, including MS Office, Excel and email </w:t>
      </w:r>
    </w:p>
    <w:p w14:paraId="6D91E302" w14:textId="77777777" w:rsidR="003F7606" w:rsidRPr="003F7606" w:rsidRDefault="003F7606" w:rsidP="003F7606">
      <w:pPr>
        <w:numPr>
          <w:ilvl w:val="0"/>
          <w:numId w:val="4"/>
        </w:numPr>
      </w:pPr>
      <w:r w:rsidRPr="003F7606">
        <w:t xml:space="preserve">Strong interpersonal skills and a proven ability to build productive relationships with a wide range of people, both internally and externally </w:t>
      </w:r>
    </w:p>
    <w:p w14:paraId="10BEC1E9" w14:textId="77777777" w:rsidR="003F7606" w:rsidRPr="003F7606" w:rsidRDefault="003F7606" w:rsidP="003F7606">
      <w:pPr>
        <w:numPr>
          <w:ilvl w:val="0"/>
          <w:numId w:val="4"/>
        </w:numPr>
      </w:pPr>
      <w:r w:rsidRPr="003F7606">
        <w:t xml:space="preserve">Working as part of a small team with a willingness to support and help in other areas </w:t>
      </w:r>
    </w:p>
    <w:p w14:paraId="0121B6A1" w14:textId="77777777" w:rsidR="003F7606" w:rsidRPr="003F7606" w:rsidRDefault="003F7606" w:rsidP="003F7606">
      <w:pPr>
        <w:numPr>
          <w:ilvl w:val="0"/>
          <w:numId w:val="4"/>
        </w:numPr>
      </w:pPr>
      <w:r w:rsidRPr="003F7606">
        <w:t xml:space="preserve">The ability to ensure confidential and sensitive information is handled with absolute integrity and in line with </w:t>
      </w:r>
      <w:proofErr w:type="spellStart"/>
      <w:r w:rsidRPr="003F7606">
        <w:t>HorseWorld’s</w:t>
      </w:r>
      <w:proofErr w:type="spellEnd"/>
      <w:r w:rsidRPr="003F7606">
        <w:t xml:space="preserve"> procedures and regulations </w:t>
      </w:r>
    </w:p>
    <w:p w14:paraId="7B29C3F6" w14:textId="77777777" w:rsidR="003F7606" w:rsidRDefault="003F7606" w:rsidP="003F7606">
      <w:pPr>
        <w:rPr>
          <w:b/>
          <w:bCs/>
        </w:rPr>
      </w:pPr>
    </w:p>
    <w:p w14:paraId="6AA68193" w14:textId="77777777" w:rsidR="003F7606" w:rsidRDefault="003F7606" w:rsidP="003F7606">
      <w:pPr>
        <w:rPr>
          <w:b/>
          <w:bCs/>
        </w:rPr>
      </w:pPr>
    </w:p>
    <w:p w14:paraId="104D9D99" w14:textId="77777777" w:rsidR="003F7606" w:rsidRDefault="003F7606" w:rsidP="003F7606">
      <w:pPr>
        <w:rPr>
          <w:b/>
          <w:bCs/>
        </w:rPr>
      </w:pPr>
    </w:p>
    <w:p w14:paraId="01210C33" w14:textId="77777777" w:rsidR="003F7606" w:rsidRDefault="003F7606" w:rsidP="003F7606">
      <w:pPr>
        <w:rPr>
          <w:b/>
          <w:bCs/>
        </w:rPr>
      </w:pPr>
    </w:p>
    <w:p w14:paraId="315292EE" w14:textId="77777777" w:rsidR="003F7606" w:rsidRDefault="003F7606" w:rsidP="003F7606">
      <w:pPr>
        <w:rPr>
          <w:b/>
          <w:bCs/>
        </w:rPr>
      </w:pPr>
    </w:p>
    <w:p w14:paraId="48EF9FAF" w14:textId="77777777" w:rsidR="003F7606" w:rsidRDefault="003F7606" w:rsidP="003F7606">
      <w:pPr>
        <w:rPr>
          <w:b/>
          <w:bCs/>
        </w:rPr>
      </w:pPr>
    </w:p>
    <w:p w14:paraId="13FAA2EC" w14:textId="77777777" w:rsidR="003F7606" w:rsidRDefault="003F7606" w:rsidP="003F7606">
      <w:pPr>
        <w:rPr>
          <w:b/>
          <w:bCs/>
        </w:rPr>
      </w:pPr>
    </w:p>
    <w:sectPr w:rsidR="003F760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050A" w14:textId="77777777" w:rsidR="00836C00" w:rsidRDefault="00836C00" w:rsidP="003F7606">
      <w:pPr>
        <w:spacing w:after="0" w:line="240" w:lineRule="auto"/>
      </w:pPr>
      <w:r>
        <w:separator/>
      </w:r>
    </w:p>
  </w:endnote>
  <w:endnote w:type="continuationSeparator" w:id="0">
    <w:p w14:paraId="49C5AAB5" w14:textId="77777777" w:rsidR="00836C00" w:rsidRDefault="00836C00" w:rsidP="003F7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B67C" w14:textId="0B0789CD" w:rsidR="003F7606" w:rsidRPr="003F7606" w:rsidRDefault="003F7606" w:rsidP="003F7606">
    <w:pPr>
      <w:jc w:val="center"/>
      <w:rPr>
        <w:b/>
        <w:bCs/>
        <w:color w:val="0070C0"/>
      </w:rPr>
    </w:pPr>
    <w:r w:rsidRPr="003F7606">
      <w:rPr>
        <w:b/>
        <w:bCs/>
        <w:color w:val="0070C0"/>
      </w:rPr>
      <w:t>Caring – Collaborative – Proactive – Adaptable - Inclusive</w:t>
    </w:r>
  </w:p>
  <w:p w14:paraId="7440DFA1" w14:textId="4BC621B2" w:rsidR="003F7606" w:rsidRDefault="003F7606">
    <w:pPr>
      <w:pStyle w:val="Footer"/>
    </w:pPr>
  </w:p>
  <w:p w14:paraId="465A4FC3" w14:textId="77777777" w:rsidR="003F7606" w:rsidRDefault="003F7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A067B" w14:textId="77777777" w:rsidR="00836C00" w:rsidRDefault="00836C00" w:rsidP="003F7606">
      <w:pPr>
        <w:spacing w:after="0" w:line="240" w:lineRule="auto"/>
      </w:pPr>
      <w:r>
        <w:separator/>
      </w:r>
    </w:p>
  </w:footnote>
  <w:footnote w:type="continuationSeparator" w:id="0">
    <w:p w14:paraId="5FB41827" w14:textId="77777777" w:rsidR="00836C00" w:rsidRDefault="00836C00" w:rsidP="003F7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91FD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2813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B8A866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93EA9E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86910992">
    <w:abstractNumId w:val="1"/>
  </w:num>
  <w:num w:numId="2" w16cid:durableId="320348306">
    <w:abstractNumId w:val="2"/>
  </w:num>
  <w:num w:numId="3" w16cid:durableId="844439308">
    <w:abstractNumId w:val="3"/>
  </w:num>
  <w:num w:numId="4" w16cid:durableId="943466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606"/>
    <w:rsid w:val="000062CF"/>
    <w:rsid w:val="003F7606"/>
    <w:rsid w:val="005671CE"/>
    <w:rsid w:val="00836C00"/>
    <w:rsid w:val="00BB2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60F5"/>
  <w15:chartTrackingRefBased/>
  <w15:docId w15:val="{2A6674B4-2CA0-4654-9884-B0F837F23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6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6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6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6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6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6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6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6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6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606"/>
    <w:rPr>
      <w:rFonts w:eastAsiaTheme="majorEastAsia" w:cstheme="majorBidi"/>
      <w:color w:val="272727" w:themeColor="text1" w:themeTint="D8"/>
    </w:rPr>
  </w:style>
  <w:style w:type="paragraph" w:styleId="Title">
    <w:name w:val="Title"/>
    <w:basedOn w:val="Normal"/>
    <w:next w:val="Normal"/>
    <w:link w:val="TitleChar"/>
    <w:uiPriority w:val="10"/>
    <w:qFormat/>
    <w:rsid w:val="003F7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606"/>
    <w:pPr>
      <w:spacing w:before="160"/>
      <w:jc w:val="center"/>
    </w:pPr>
    <w:rPr>
      <w:i/>
      <w:iCs/>
      <w:color w:val="404040" w:themeColor="text1" w:themeTint="BF"/>
    </w:rPr>
  </w:style>
  <w:style w:type="character" w:customStyle="1" w:styleId="QuoteChar">
    <w:name w:val="Quote Char"/>
    <w:basedOn w:val="DefaultParagraphFont"/>
    <w:link w:val="Quote"/>
    <w:uiPriority w:val="29"/>
    <w:rsid w:val="003F7606"/>
    <w:rPr>
      <w:i/>
      <w:iCs/>
      <w:color w:val="404040" w:themeColor="text1" w:themeTint="BF"/>
    </w:rPr>
  </w:style>
  <w:style w:type="paragraph" w:styleId="ListParagraph">
    <w:name w:val="List Paragraph"/>
    <w:basedOn w:val="Normal"/>
    <w:uiPriority w:val="34"/>
    <w:qFormat/>
    <w:rsid w:val="003F7606"/>
    <w:pPr>
      <w:ind w:left="720"/>
      <w:contextualSpacing/>
    </w:pPr>
  </w:style>
  <w:style w:type="character" w:styleId="IntenseEmphasis">
    <w:name w:val="Intense Emphasis"/>
    <w:basedOn w:val="DefaultParagraphFont"/>
    <w:uiPriority w:val="21"/>
    <w:qFormat/>
    <w:rsid w:val="003F7606"/>
    <w:rPr>
      <w:i/>
      <w:iCs/>
      <w:color w:val="0F4761" w:themeColor="accent1" w:themeShade="BF"/>
    </w:rPr>
  </w:style>
  <w:style w:type="paragraph" w:styleId="IntenseQuote">
    <w:name w:val="Intense Quote"/>
    <w:basedOn w:val="Normal"/>
    <w:next w:val="Normal"/>
    <w:link w:val="IntenseQuoteChar"/>
    <w:uiPriority w:val="30"/>
    <w:qFormat/>
    <w:rsid w:val="003F76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606"/>
    <w:rPr>
      <w:i/>
      <w:iCs/>
      <w:color w:val="0F4761" w:themeColor="accent1" w:themeShade="BF"/>
    </w:rPr>
  </w:style>
  <w:style w:type="character" w:styleId="IntenseReference">
    <w:name w:val="Intense Reference"/>
    <w:basedOn w:val="DefaultParagraphFont"/>
    <w:uiPriority w:val="32"/>
    <w:qFormat/>
    <w:rsid w:val="003F7606"/>
    <w:rPr>
      <w:b/>
      <w:bCs/>
      <w:smallCaps/>
      <w:color w:val="0F4761" w:themeColor="accent1" w:themeShade="BF"/>
      <w:spacing w:val="5"/>
    </w:rPr>
  </w:style>
  <w:style w:type="paragraph" w:styleId="Header">
    <w:name w:val="header"/>
    <w:basedOn w:val="Normal"/>
    <w:link w:val="HeaderChar"/>
    <w:uiPriority w:val="99"/>
    <w:unhideWhenUsed/>
    <w:rsid w:val="003F7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606"/>
  </w:style>
  <w:style w:type="paragraph" w:styleId="Footer">
    <w:name w:val="footer"/>
    <w:basedOn w:val="Normal"/>
    <w:link w:val="FooterChar"/>
    <w:uiPriority w:val="99"/>
    <w:unhideWhenUsed/>
    <w:rsid w:val="003F7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88F43E501D8640BE2C4C9A4B04F7C9" ma:contentTypeVersion="18" ma:contentTypeDescription="Create a new document." ma:contentTypeScope="" ma:versionID="431ce5a8a5a272aab6d8a2e099ae80bb">
  <xsd:schema xmlns:xsd="http://www.w3.org/2001/XMLSchema" xmlns:xs="http://www.w3.org/2001/XMLSchema" xmlns:p="http://schemas.microsoft.com/office/2006/metadata/properties" xmlns:ns2="950200a9-39eb-4009-a691-ef33d8e5554f" xmlns:ns3="edb91612-c5ee-4436-a4b2-97a4011ede4c" targetNamespace="http://schemas.microsoft.com/office/2006/metadata/properties" ma:root="true" ma:fieldsID="657ee2567421cfc2c893bff864e0e342" ns2:_="" ns3:_="">
    <xsd:import namespace="950200a9-39eb-4009-a691-ef33d8e5554f"/>
    <xsd:import namespace="edb91612-c5ee-4436-a4b2-97a4011ed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200a9-39eb-4009-a691-ef33d8e55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40ba3df-df5b-4a7e-a882-0f780b078d3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b91612-c5ee-4436-a4b2-97a4011ede4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bb069f-8b57-426b-bda5-c3fc0e62d512}" ma:internalName="TaxCatchAll" ma:showField="CatchAllData" ma:web="edb91612-c5ee-4436-a4b2-97a4011ed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0200a9-39eb-4009-a691-ef33d8e5554f">
      <Terms xmlns="http://schemas.microsoft.com/office/infopath/2007/PartnerControls"/>
    </lcf76f155ced4ddcb4097134ff3c332f>
    <TaxCatchAll xmlns="edb91612-c5ee-4436-a4b2-97a4011ede4c" xsi:nil="true"/>
  </documentManagement>
</p:properties>
</file>

<file path=customXml/itemProps1.xml><?xml version="1.0" encoding="utf-8"?>
<ds:datastoreItem xmlns:ds="http://schemas.openxmlformats.org/officeDocument/2006/customXml" ds:itemID="{77424F57-6F48-41FC-9271-00EB25C9CD2E}"/>
</file>

<file path=customXml/itemProps2.xml><?xml version="1.0" encoding="utf-8"?>
<ds:datastoreItem xmlns:ds="http://schemas.openxmlformats.org/officeDocument/2006/customXml" ds:itemID="{BC49933C-A412-4DA9-A0CD-6628B03D885F}"/>
</file>

<file path=customXml/itemProps3.xml><?xml version="1.0" encoding="utf-8"?>
<ds:datastoreItem xmlns:ds="http://schemas.openxmlformats.org/officeDocument/2006/customXml" ds:itemID="{B7DB2828-BE53-4018-A10E-05DD4022A440}"/>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3583</Characters>
  <Application>Microsoft Office Word</Application>
  <DocSecurity>0</DocSecurity>
  <Lines>79</Lines>
  <Paragraphs>52</Paragraphs>
  <ScaleCrop>false</ScaleCrop>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Dreux</dc:creator>
  <cp:keywords/>
  <dc:description/>
  <cp:lastModifiedBy>Jen Dreux</cp:lastModifiedBy>
  <cp:revision>1</cp:revision>
  <dcterms:created xsi:type="dcterms:W3CDTF">2026-11-02T13:02:00Z</dcterms:created>
  <dcterms:modified xsi:type="dcterms:W3CDTF">2026-11-02T13:11:00Z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0x010100EC88F43E501D8640BE2C4C9A4B04F7C9</vt:lpwstr>
  </property>
</Properties>
</file>